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kepanitiaan KOMPAS -5</w:t>
      </w:r>
    </w:p>
    <w:p>
      <w:pPr>
        <w:pStyle w:val="style0"/>
        <w:spacing w:lineRule="auto" w:line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Periode 2018/2019</w:t>
      </w:r>
    </w:p>
    <w:p>
      <w:pPr>
        <w:pStyle w:val="style0"/>
        <w:spacing w:lineRule="auto" w:lin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Ketua pelaksana       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: M,Ali Fikri</w:t>
      </w:r>
    </w:p>
    <w:p>
      <w:pPr>
        <w:pStyle w:val="style0"/>
        <w:spacing w:lineRule="auto" w:lin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Sekretaris pelaksana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: Wakhidatul Hardiyanti</w:t>
      </w:r>
    </w:p>
    <w:p>
      <w:pPr>
        <w:pStyle w:val="style0"/>
        <w:spacing w:lineRule="auto" w:lin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Sekretaris pelaksana 2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Niatul Hasanah</w:t>
      </w:r>
    </w:p>
    <w:p>
      <w:pPr>
        <w:pStyle w:val="style0"/>
        <w:spacing w:lineRule="auto" w:line="360"/>
        <w:ind w:left="2410" w:hanging="24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Bendahara pelaksana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>: Siti Fatimah</w:t>
      </w:r>
    </w:p>
    <w:p>
      <w:pPr>
        <w:pStyle w:val="style0"/>
        <w:spacing w:lineRule="auto" w:lin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Bendahara pelaksana 2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Tri Murtiyani</w:t>
      </w:r>
    </w:p>
    <w:p>
      <w:pPr>
        <w:pStyle w:val="style0"/>
        <w:spacing w:lineRule="auto" w:line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Sie Acara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Sie Kesektariatan</w:t>
      </w:r>
    </w:p>
    <w:p>
      <w:pPr>
        <w:pStyle w:val="style0"/>
        <w:spacing w:lineRule="auto" w:line="360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>
        <w:rPr>
          <w:rFonts w:asciiTheme="majorBidi" w:hAnsiTheme="majorBidi" w:cstheme="majorBidi"/>
          <w:sz w:val="24"/>
          <w:szCs w:val="24"/>
        </w:rPr>
        <w:t>Sitti Nurhalisa Saleh (CO)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1. Septiana Alifiah (CO)</w:t>
      </w:r>
    </w:p>
    <w:p>
      <w:pPr>
        <w:pStyle w:val="style0"/>
        <w:spacing w:lineRule="auto" w:line="360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aniatul islamia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2. Santiawati </w:t>
      </w:r>
    </w:p>
    <w:p>
      <w:pPr>
        <w:pStyle w:val="style0"/>
        <w:spacing w:lineRule="auto" w:line="360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>
        <w:rPr>
          <w:rFonts w:asciiTheme="majorBidi" w:hAnsiTheme="majorBidi" w:cstheme="majorBidi"/>
          <w:sz w:val="24"/>
          <w:szCs w:val="24"/>
        </w:rPr>
        <w:t>Ikwan Wahyudi</w:t>
      </w:r>
    </w:p>
    <w:p>
      <w:pPr>
        <w:pStyle w:val="style0"/>
        <w:spacing w:lineRule="auto" w:line="360"/>
        <w:ind w:firstLine="720"/>
        <w:rPr>
          <w:rFonts w:asciiTheme="majorBidi" w:hAnsiTheme="majorBidi" w:cstheme="majorBidi"/>
          <w:b w:val="false"/>
          <w:bCs w:val="false"/>
          <w:sz w:val="24"/>
          <w:szCs w:val="24"/>
        </w:rPr>
      </w:pPr>
      <w:r>
        <w:rPr>
          <w:rFonts w:asciiTheme="majorBidi" w:hAnsiTheme="majorBidi" w:cstheme="majorBidi"/>
          <w:b w:val="false"/>
          <w:bCs w:val="false"/>
          <w:sz w:val="24"/>
          <w:szCs w:val="24"/>
        </w:rPr>
        <w:t>4. B</w:t>
      </w:r>
      <w:r>
        <w:rPr>
          <w:rFonts w:asciiTheme="majorBidi" w:hAnsiTheme="majorBidi" w:cstheme="majorBidi"/>
          <w:b w:val="false"/>
          <w:bCs w:val="false"/>
          <w:sz w:val="24"/>
          <w:szCs w:val="24"/>
        </w:rPr>
        <w:t>aity</w:t>
      </w:r>
      <w:r>
        <w:rPr>
          <w:rFonts w:asciiTheme="majorBidi" w:hAnsiTheme="majorBidi" w:cstheme="majorBidi"/>
          <w:b w:val="false"/>
          <w:bCs w:val="false"/>
          <w:sz w:val="24"/>
          <w:szCs w:val="24"/>
        </w:rPr>
        <w:t xml:space="preserve"> amini</w:t>
      </w:r>
    </w:p>
    <w:p>
      <w:pPr>
        <w:pStyle w:val="style0"/>
        <w:spacing w:lineRule="auto" w:line="360"/>
        <w:ind w:firstLine="720"/>
        <w:rPr>
          <w:rFonts w:asciiTheme="majorBidi" w:hAnsiTheme="majorBidi" w:cstheme="majorBidi"/>
          <w:b w:val="false"/>
          <w:bCs w:val="false"/>
          <w:sz w:val="24"/>
          <w:szCs w:val="24"/>
        </w:rPr>
      </w:pPr>
      <w:r>
        <w:rPr>
          <w:rFonts w:asciiTheme="majorBidi" w:hAnsiTheme="majorBidi" w:cstheme="majorBidi"/>
          <w:b w:val="false"/>
          <w:bCs w:val="false"/>
          <w:sz w:val="24"/>
          <w:szCs w:val="24"/>
        </w:rPr>
        <w:t>5</w:t>
      </w:r>
      <w:r>
        <w:rPr>
          <w:rFonts w:asciiTheme="majorBidi" w:hAnsiTheme="majorBidi" w:cstheme="majorBidi"/>
          <w:b w:val="false"/>
          <w:bCs w:val="false"/>
          <w:sz w:val="24"/>
          <w:szCs w:val="24"/>
        </w:rPr>
        <w:t>. Gilang dwi nugroho</w:t>
      </w:r>
    </w:p>
    <w:p>
      <w:pPr>
        <w:pStyle w:val="style0"/>
        <w:spacing w:lineRule="auto" w:line="360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style0"/>
        <w:spacing w:lineRule="auto" w:line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Sie PDD + Humas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Sie Perlengkapan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Ummu khairiyah</w:t>
      </w:r>
      <w:r>
        <w:rPr>
          <w:rFonts w:asciiTheme="majorBidi" w:hAnsiTheme="majorBidi" w:cstheme="majorBidi"/>
          <w:sz w:val="24"/>
          <w:szCs w:val="24"/>
        </w:rPr>
        <w:t>(CO)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1. Moh. Rifki (CO)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Safitri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2. Khalilur Rahman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Evi Juni Saraswati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3. Moh. Nurul Purnomo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Aidatul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juhaliyah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4. Deby Gresbiyanti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>
      <w:pPr>
        <w:pStyle w:val="style0"/>
        <w:spacing w:after="639"/>
        <w:ind w:left="0" w:leftChars="0" w:firstLine="6456" w:firstLineChars="0"/>
        <w:rPr/>
      </w:pPr>
      <w:r>
        <w:t xml:space="preserve">5. </w:t>
      </w:r>
      <w:r>
        <w:t xml:space="preserve"> </w:t>
      </w:r>
      <w:r>
        <w:t>Rika murdiningrum</w:t>
      </w:r>
    </w:p>
    <w:p>
      <w:pPr>
        <w:pStyle w:val="style0"/>
        <w:spacing w:after="639"/>
        <w:ind w:left="0" w:leftChars="0" w:firstLine="6456" w:firstLineChars="0"/>
        <w:rPr/>
      </w:pPr>
      <w:r>
        <w:t>6. Riskotul hasanah</w:t>
      </w:r>
    </w:p>
    <w:p>
      <w:pPr>
        <w:pStyle w:val="style0"/>
        <w:spacing w:after="639"/>
        <w:ind w:left="0" w:leftChars="0" w:firstLine="6456" w:firstLineChars="0"/>
        <w:rPr/>
      </w:pPr>
      <w:r>
        <w:t>7. Anisa no</w:t>
      </w:r>
      <w:r>
        <w:t>velia</w:t>
      </w:r>
      <w:r>
        <w:t xml:space="preserve">                                                                    </w:t>
      </w:r>
    </w:p>
    <w:p>
      <w:pPr>
        <w:pStyle w:val="style0"/>
        <w:spacing w:lineRule="auto" w:line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Sie Konsumsi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Sie Kesehatan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Oktavia Damayanti A.P</w:t>
      </w:r>
      <w:r>
        <w:rPr>
          <w:rFonts w:asciiTheme="majorBidi" w:hAnsiTheme="majorBidi" w:cstheme="majorBidi"/>
          <w:sz w:val="24"/>
          <w:szCs w:val="24"/>
        </w:rPr>
        <w:t xml:space="preserve"> (CO)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1. Tita Setyaningtias (CO)</w:t>
      </w:r>
    </w:p>
    <w:p>
      <w:pPr>
        <w:pStyle w:val="style179"/>
        <w:numPr>
          <w:ilvl w:val="0"/>
          <w:numId w:val="4"/>
        </w:numPr>
        <w:spacing w:after="65" w:lineRule="auto" w:line="360"/>
        <w:rPr/>
      </w:pPr>
      <w:r>
        <w:rPr>
          <w:rFonts w:asciiTheme="majorBidi" w:hAnsiTheme="majorBidi" w:cstheme="majorBidi"/>
          <w:sz w:val="24"/>
          <w:szCs w:val="24"/>
        </w:rPr>
        <w:t>Regita Mayang Utami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2. </w:t>
      </w:r>
      <w:r>
        <w:rPr>
          <w:rFonts w:asciiTheme="majorBidi" w:hAnsiTheme="majorBidi" w:cstheme="majorBidi"/>
          <w:sz w:val="24"/>
          <w:szCs w:val="24"/>
        </w:rPr>
        <w:t>Rini Muallafah</w:t>
      </w:r>
    </w:p>
    <w:p>
      <w:pPr>
        <w:pStyle w:val="style179"/>
        <w:numPr>
          <w:ilvl w:val="0"/>
          <w:numId w:val="4"/>
        </w:numPr>
        <w:spacing w:after="65" w:lineRule="auto" w:line="360"/>
        <w:rPr/>
      </w:pPr>
      <w:r>
        <w:t>Nur arofah</w:t>
      </w:r>
      <w:r>
        <w:t xml:space="preserve">   </w:t>
      </w:r>
      <w:r>
        <w:t xml:space="preserve">                  </w:t>
      </w:r>
      <w:r>
        <w:t xml:space="preserve">                                     </w:t>
      </w:r>
      <w:r>
        <w:t>3. Shofia maghfiroh</w:t>
      </w:r>
    </w:p>
    <w:p>
      <w:pPr>
        <w:pStyle w:val="style179"/>
        <w:numPr>
          <w:ilvl w:val="0"/>
          <w:numId w:val="4"/>
        </w:numPr>
        <w:spacing w:after="65" w:lineRule="auto" w:line="360"/>
        <w:rPr/>
      </w:pPr>
      <w:r>
        <w:t>Qurotul aini</w:t>
      </w:r>
      <w:r>
        <w:tab/>
      </w:r>
      <w:r>
        <w:tab/>
      </w:r>
      <w:r>
        <w:t xml:space="preserve">       </w:t>
      </w:r>
      <w:r>
        <w:tab/>
      </w:r>
      <w:r>
        <w:tab/>
      </w:r>
      <w:r>
        <w:t xml:space="preserve">                           </w:t>
      </w:r>
      <w:r>
        <w:t xml:space="preserve"> 4. </w:t>
      </w:r>
      <w:r>
        <w:t>Nadiyah</w:t>
      </w:r>
    </w:p>
    <w:p>
      <w:pPr>
        <w:pStyle w:val="style179"/>
        <w:numPr>
          <w:ilvl w:val="0"/>
          <w:numId w:val="0"/>
        </w:numPr>
        <w:spacing w:after="65" w:lineRule="auto" w:line="360"/>
        <w:ind w:left="1080" w:leftChars="0" w:firstLine="5402" w:firstLineChars="0"/>
        <w:rPr/>
      </w:pPr>
      <w:r>
        <w:t>5. Eka mardiana</w:t>
      </w:r>
    </w:p>
    <w:p>
      <w:pPr>
        <w:pStyle w:val="style179"/>
        <w:numPr>
          <w:ilvl w:val="0"/>
          <w:numId w:val="0"/>
        </w:numPr>
        <w:spacing w:after="65" w:lineRule="auto" w:line="360"/>
        <w:ind w:left="1080" w:leftChars="0" w:firstLine="5402" w:firstLineChars="0"/>
        <w:rPr/>
      </w:pPr>
      <w:r>
        <w:t>6. Eva</w:t>
      </w:r>
    </w:p>
    <w:p>
      <w:pPr>
        <w:pStyle w:val="style179"/>
        <w:numPr>
          <w:ilvl w:val="0"/>
          <w:numId w:val="0"/>
        </w:numPr>
        <w:spacing w:after="65" w:lineRule="auto" w:line="360"/>
        <w:ind w:left="1080" w:leftChars="0" w:firstLine="5402" w:firstLineChars="0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style0"/>
        <w:spacing w:lineRule="auto" w:line="360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LO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Trainer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Yuseva Tri Akwantin</w:t>
      </w:r>
      <w:r>
        <w:rPr>
          <w:rFonts w:asciiTheme="majorBidi" w:hAnsiTheme="majorBidi" w:cstheme="majorBidi"/>
          <w:sz w:val="24"/>
          <w:szCs w:val="24"/>
        </w:rPr>
        <w:t xml:space="preserve"> (CO)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1. </w:t>
      </w:r>
      <w:r>
        <w:rPr>
          <w:rFonts w:asciiTheme="majorBidi" w:hAnsiTheme="majorBidi" w:cstheme="majorBidi"/>
          <w:sz w:val="24"/>
          <w:szCs w:val="24"/>
        </w:rPr>
        <w:t>Titik Yuni W. (CO)</w:t>
      </w:r>
    </w:p>
    <w:p>
      <w:pPr>
        <w:pStyle w:val="style179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Kurroti uyuni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2. Putri Mintiyani</w:t>
      </w:r>
    </w:p>
    <w:p>
      <w:pPr>
        <w:pStyle w:val="style179"/>
        <w:numPr>
          <w:ilvl w:val="0"/>
          <w:numId w:val="5"/>
        </w:numPr>
        <w:rPr/>
      </w:pPr>
      <w:r>
        <w:rPr>
          <w:rFonts w:asciiTheme="majorBidi" w:hAnsiTheme="majorBidi" w:cstheme="majorBidi"/>
          <w:sz w:val="24"/>
          <w:szCs w:val="24"/>
        </w:rPr>
        <w:t>Dwi Riska Aulia</w:t>
      </w:r>
      <w:r>
        <w:rPr>
          <w:rFonts w:asciiTheme="majorBidi" w:hAnsiTheme="majorBidi" w:cstheme="majorBidi"/>
          <w:sz w:val="24"/>
          <w:szCs w:val="24"/>
        </w:rPr>
        <w:tab/>
      </w:r>
      <w:r>
        <w:tab/>
        <w:tab/>
        <w:tab/>
        <w:tab/>
        <w:tab/>
        <w:t>3. Moh. Nailur Rahman</w:t>
      </w:r>
    </w:p>
    <w:p>
      <w:pPr>
        <w:pStyle w:val="style179"/>
        <w:numPr>
          <w:ilvl w:val="0"/>
          <w:numId w:val="5"/>
        </w:numPr>
        <w:rPr/>
      </w:pPr>
      <w:r>
        <w:t>Riski indriyana efendi</w:t>
      </w:r>
      <w:r>
        <w:t>.                                           4 eka diah nurhidayah</w:t>
      </w:r>
    </w:p>
    <w:p>
      <w:pPr>
        <w:pStyle w:val="style179"/>
        <w:numPr>
          <w:ilvl w:val="0"/>
          <w:numId w:val="5"/>
        </w:numPr>
        <w:rPr/>
      </w:pPr>
      <w:r>
        <w:t>Nur irmiyanni</w:t>
      </w:r>
      <w:r>
        <w:t>.                                                    5. M. Aldio</w:t>
      </w:r>
      <w:r>
        <w:t>no</w:t>
      </w:r>
    </w:p>
    <w:p>
      <w:pPr>
        <w:pStyle w:val="style179"/>
        <w:numPr>
          <w:ilvl w:val="0"/>
          <w:numId w:val="5"/>
        </w:numPr>
        <w:rPr/>
      </w:pPr>
      <w:r>
        <w:t>Kamilatul</w:t>
      </w:r>
      <w:r>
        <w:t>.                                                         6. M. Ival dzulfikar</w:t>
      </w:r>
    </w:p>
    <w:p>
      <w:pPr>
        <w:pStyle w:val="style179"/>
        <w:numPr>
          <w:ilvl w:val="0"/>
          <w:numId w:val="5"/>
        </w:numPr>
        <w:rPr/>
      </w:pPr>
      <w:r>
        <w:t>Nur fadilah</w:t>
      </w:r>
      <w:r>
        <w:t xml:space="preserve">.                                                        </w:t>
      </w:r>
      <w:r>
        <w:t xml:space="preserve">7. </w:t>
      </w:r>
      <w:r>
        <w:t>Imam rosidi</w:t>
      </w:r>
    </w:p>
    <w:p>
      <w:pPr>
        <w:pStyle w:val="style179"/>
        <w:numPr>
          <w:ilvl w:val="0"/>
          <w:numId w:val="5"/>
        </w:numPr>
        <w:rPr/>
      </w:pPr>
      <w:r>
        <w:t>Nikmatul lail</w:t>
      </w:r>
      <w:r>
        <w:t>y</w:t>
      </w:r>
      <w:r>
        <w:t>.                                                   8. Ainul fadil irfani</w:t>
      </w:r>
    </w:p>
    <w:p>
      <w:pPr>
        <w:pStyle w:val="style179"/>
        <w:numPr>
          <w:ilvl w:val="0"/>
          <w:numId w:val="5"/>
        </w:numPr>
        <w:rPr/>
      </w:pPr>
      <w:r>
        <w:t>Kameliyah</w:t>
      </w:r>
      <w:r>
        <w:t xml:space="preserve">.                                                        9. Rimbi </w:t>
      </w:r>
      <w:r>
        <w:t>arina syakbani</w:t>
      </w:r>
    </w:p>
    <w:p>
      <w:pPr>
        <w:pStyle w:val="style179"/>
        <w:numPr>
          <w:ilvl w:val="0"/>
          <w:numId w:val="5"/>
        </w:numPr>
        <w:rPr/>
      </w:pPr>
      <w:r>
        <w:t>Lizazatul</w:t>
      </w:r>
      <w:r>
        <w:t>.                                                         10. Misya adelia</w:t>
      </w:r>
    </w:p>
    <w:p>
      <w:pPr>
        <w:pStyle w:val="style0"/>
        <w:spacing w:after="180"/>
        <w:ind w:left="0" w:leftChars="0" w:firstLine="6380" w:firstLineChars="0"/>
        <w:rPr/>
      </w:pPr>
      <w:r>
        <w:t xml:space="preserve">11. </w:t>
      </w:r>
      <w:r>
        <w:t>Mugnil mu</w:t>
      </w:r>
      <w:r>
        <w:t>ghtaj</w:t>
      </w:r>
    </w:p>
    <w:p>
      <w:pPr>
        <w:pStyle w:val="style0"/>
        <w:spacing w:after="0"/>
        <w:ind w:left="0" w:leftChars="0" w:firstLine="6380" w:firstLineChars="0"/>
        <w:rPr/>
      </w:pPr>
      <w:r>
        <w:t>12. Rima istiqomah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DA2A91C"/>
    <w:lvl w:ilvl="0" w:tplc="BBC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2DA20FB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3AC2B34"/>
    <w:lvl w:ilvl="0" w:tplc="55EE1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4B9C1276"/>
    <w:lvl w:ilvl="0" w:tplc="F8CE8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5D02907A"/>
    <w:lvl w:ilvl="0" w:tplc="DB689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/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Words>196</Words>
  <Characters>1045</Characters>
  <Application>WPS Office</Application>
  <DocSecurity>0</DocSecurity>
  <Paragraphs>43</Paragraphs>
  <ScaleCrop>false</ScaleCrop>
  <LinksUpToDate>false</LinksUpToDate>
  <CharactersWithSpaces>1835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2018-05-27T04:23:00Z</dcterms:created>
  <dc:creator>USER</dc:creator>
  <lastModifiedBy>vivo Y31</lastModifiedBy>
  <dcterms:modified xsi:type="dcterms:W3CDTF">2018-06-06T12:32:31Z</dcterms:modified>
  <revision>4</revision>
</coreProperties>
</file>